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ec30321cf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580acd8f3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Copenhagen, Copenhagen,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cd235f5d94824" /><Relationship Type="http://schemas.openxmlformats.org/officeDocument/2006/relationships/numbering" Target="/word/numbering.xml" Id="Re27dc4013d5e4dfd" /><Relationship Type="http://schemas.openxmlformats.org/officeDocument/2006/relationships/settings" Target="/word/settings.xml" Id="R1e7d951877f74114" /><Relationship Type="http://schemas.openxmlformats.org/officeDocument/2006/relationships/image" Target="/word/media/a943bd6c-5335-4eae-b0c1-864261ec16af.png" Id="R398580acd8f3489c" /></Relationships>
</file>