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c02e881d4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8e8172c89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Daldover,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020fdbb244d50" /><Relationship Type="http://schemas.openxmlformats.org/officeDocument/2006/relationships/numbering" Target="/word/numbering.xml" Id="Ra3be63c50b7d4181" /><Relationship Type="http://schemas.openxmlformats.org/officeDocument/2006/relationships/settings" Target="/word/settings.xml" Id="R91b145ee49504951" /><Relationship Type="http://schemas.openxmlformats.org/officeDocument/2006/relationships/image" Target="/word/media/0697e4e3-7c28-413c-a64f-10e86c34b412.png" Id="Raff8e8172c89409f" /></Relationships>
</file>