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d4377334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1352c6a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7eb4dcc2d4294" /><Relationship Type="http://schemas.openxmlformats.org/officeDocument/2006/relationships/numbering" Target="/word/numbering.xml" Id="Ra305eb08066344c5" /><Relationship Type="http://schemas.openxmlformats.org/officeDocument/2006/relationships/settings" Target="/word/settings.xml" Id="R8ad2951b00164e1c" /><Relationship Type="http://schemas.openxmlformats.org/officeDocument/2006/relationships/image" Target="/word/media/b6fabd8a-9a43-48ee-ab69-178670f000a1.png" Id="Re3781352c6af4421" /></Relationships>
</file>