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288cc1b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0c63a2a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14e7e88164cc0" /><Relationship Type="http://schemas.openxmlformats.org/officeDocument/2006/relationships/numbering" Target="/word/numbering.xml" Id="Rb143763174324289" /><Relationship Type="http://schemas.openxmlformats.org/officeDocument/2006/relationships/settings" Target="/word/settings.xml" Id="Rd98f6c904c5d480c" /><Relationship Type="http://schemas.openxmlformats.org/officeDocument/2006/relationships/image" Target="/word/media/9c0dfeac-3499-4ab3-bec9-f12f2fbd93d8.png" Id="R060e0c63a2a14355" /></Relationships>
</file>