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2c53360d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72e867850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3b380c05e4584" /><Relationship Type="http://schemas.openxmlformats.org/officeDocument/2006/relationships/numbering" Target="/word/numbering.xml" Id="Rfe833e324bd0499c" /><Relationship Type="http://schemas.openxmlformats.org/officeDocument/2006/relationships/settings" Target="/word/settings.xml" Id="R964fde3c52ab414f" /><Relationship Type="http://schemas.openxmlformats.org/officeDocument/2006/relationships/image" Target="/word/media/dedd232f-a5b3-4845-a453-5515e89aff16.png" Id="R7c572e8678504ab2" /></Relationships>
</file>