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0f907e11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28ae08590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Fangel,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5377440aa4730" /><Relationship Type="http://schemas.openxmlformats.org/officeDocument/2006/relationships/numbering" Target="/word/numbering.xml" Id="R52acc9811395410d" /><Relationship Type="http://schemas.openxmlformats.org/officeDocument/2006/relationships/settings" Target="/word/settings.xml" Id="Re8c7466ee98c4d79" /><Relationship Type="http://schemas.openxmlformats.org/officeDocument/2006/relationships/image" Target="/word/media/23e85ebc-d361-4e8a-8fb8-a7f8b2c95b98.png" Id="R56128ae085904a7d" /></Relationships>
</file>