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a04d4ae9d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745523bb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37afb432349ea" /><Relationship Type="http://schemas.openxmlformats.org/officeDocument/2006/relationships/numbering" Target="/word/numbering.xml" Id="Re65703a19caf4603" /><Relationship Type="http://schemas.openxmlformats.org/officeDocument/2006/relationships/settings" Target="/word/settings.xml" Id="Rdbacaf0265a84f23" /><Relationship Type="http://schemas.openxmlformats.org/officeDocument/2006/relationships/image" Target="/word/media/fdcf2a78-1e2e-41e3-bde7-02ec5b69c9ec.png" Id="Re26b745523bb4f44" /></Relationships>
</file>