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9f65a3a0c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e42f941c3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Farre,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a78ce7d3f46a6" /><Relationship Type="http://schemas.openxmlformats.org/officeDocument/2006/relationships/numbering" Target="/word/numbering.xml" Id="Ree072766c58b40be" /><Relationship Type="http://schemas.openxmlformats.org/officeDocument/2006/relationships/settings" Target="/word/settings.xml" Id="R7ea2163c8d264a93" /><Relationship Type="http://schemas.openxmlformats.org/officeDocument/2006/relationships/image" Target="/word/media/b2056d07-683d-4f50-b7ed-bad999db44e6.png" Id="Rbc0e42f941c341ac" /></Relationships>
</file>