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963191b44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7f7cc53b7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Favrbo,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72fdde0014e88" /><Relationship Type="http://schemas.openxmlformats.org/officeDocument/2006/relationships/numbering" Target="/word/numbering.xml" Id="R0edeba6e486c4269" /><Relationship Type="http://schemas.openxmlformats.org/officeDocument/2006/relationships/settings" Target="/word/settings.xml" Id="R6c0e47f4e36145b6" /><Relationship Type="http://schemas.openxmlformats.org/officeDocument/2006/relationships/image" Target="/word/media/cd803b1e-4a74-4e56-8e9e-90d4e65f0c09.png" Id="R9597f7cc53b748c2" /></Relationships>
</file>