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5c7e55a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b3f1ef0fc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01213a4a45f9" /><Relationship Type="http://schemas.openxmlformats.org/officeDocument/2006/relationships/numbering" Target="/word/numbering.xml" Id="R34b1b052f42e4b1c" /><Relationship Type="http://schemas.openxmlformats.org/officeDocument/2006/relationships/settings" Target="/word/settings.xml" Id="R19035fd706594d63" /><Relationship Type="http://schemas.openxmlformats.org/officeDocument/2006/relationships/image" Target="/word/media/28e1ef49-c0f5-4908-86dd-a7eae2c4897e.png" Id="Reeeb3f1ef0fc4f89" /></Relationships>
</file>