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29339d5e0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57bcedb10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Fidde,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7592f30b54431" /><Relationship Type="http://schemas.openxmlformats.org/officeDocument/2006/relationships/numbering" Target="/word/numbering.xml" Id="R760c3a4ecf8942f8" /><Relationship Type="http://schemas.openxmlformats.org/officeDocument/2006/relationships/settings" Target="/word/settings.xml" Id="Re91d59b3fd954b90" /><Relationship Type="http://schemas.openxmlformats.org/officeDocument/2006/relationships/image" Target="/word/media/26743001-82c2-4fec-9d2c-88a5c14b5cf2.png" Id="Recd57bcedb104e65" /></Relationships>
</file>