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7ff0e6dc7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bef7e5e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116f929f4834" /><Relationship Type="http://schemas.openxmlformats.org/officeDocument/2006/relationships/numbering" Target="/word/numbering.xml" Id="R4c580cdceb8b4eb3" /><Relationship Type="http://schemas.openxmlformats.org/officeDocument/2006/relationships/settings" Target="/word/settings.xml" Id="R0998a67687ce4f35" /><Relationship Type="http://schemas.openxmlformats.org/officeDocument/2006/relationships/image" Target="/word/media/44e2498d-09de-4acd-b19f-4c2f4febf16a.png" Id="Rd741bef7e5e246db" /></Relationships>
</file>