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161fd6388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aab9309d6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baad6b20e4818" /><Relationship Type="http://schemas.openxmlformats.org/officeDocument/2006/relationships/numbering" Target="/word/numbering.xml" Id="Rdc2aad148bcc4aaf" /><Relationship Type="http://schemas.openxmlformats.org/officeDocument/2006/relationships/settings" Target="/word/settings.xml" Id="Rba48c889d9a94963" /><Relationship Type="http://schemas.openxmlformats.org/officeDocument/2006/relationships/image" Target="/word/media/995349a2-788c-4135-9f09-4050974d70d3.png" Id="Reb2aab9309d64b13" /></Relationships>
</file>