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1708519a5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264495c0d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Glappe,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12c5944c84413" /><Relationship Type="http://schemas.openxmlformats.org/officeDocument/2006/relationships/numbering" Target="/word/numbering.xml" Id="R3d9ce70b08b94765" /><Relationship Type="http://schemas.openxmlformats.org/officeDocument/2006/relationships/settings" Target="/word/settings.xml" Id="R5fb13b382bb14d14" /><Relationship Type="http://schemas.openxmlformats.org/officeDocument/2006/relationships/image" Target="/word/media/22f9d474-291e-4ae5-a052-9a154dc5d905.png" Id="Rba5264495c0d4b59" /></Relationships>
</file>