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44f4be6a9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e1c304556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Glatved,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e81b1fdd2441c" /><Relationship Type="http://schemas.openxmlformats.org/officeDocument/2006/relationships/numbering" Target="/word/numbering.xml" Id="Ra0846c56f4b4444e" /><Relationship Type="http://schemas.openxmlformats.org/officeDocument/2006/relationships/settings" Target="/word/settings.xml" Id="R93d9ab4efaf7473d" /><Relationship Type="http://schemas.openxmlformats.org/officeDocument/2006/relationships/image" Target="/word/media/eaf2ad7d-1f6e-4261-a04a-5f84384647ea.png" Id="R99de1c3045564d01" /></Relationships>
</file>