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5e88530c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acf5f1a21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97a9e9f94477" /><Relationship Type="http://schemas.openxmlformats.org/officeDocument/2006/relationships/numbering" Target="/word/numbering.xml" Id="R596777a31e58422d" /><Relationship Type="http://schemas.openxmlformats.org/officeDocument/2006/relationships/settings" Target="/word/settings.xml" Id="Re20d86e450bf4663" /><Relationship Type="http://schemas.openxmlformats.org/officeDocument/2006/relationships/image" Target="/word/media/c2c64cca-829a-4ef7-b4a1-cd2e595f1838.png" Id="Rd16acf5f1a2143b8" /></Relationships>
</file>