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15f72049b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e166f2ab8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15c6a94bc4586" /><Relationship Type="http://schemas.openxmlformats.org/officeDocument/2006/relationships/numbering" Target="/word/numbering.xml" Id="R59013bfda8b44a70" /><Relationship Type="http://schemas.openxmlformats.org/officeDocument/2006/relationships/settings" Target="/word/settings.xml" Id="Rfcd6f7916ed54f5d" /><Relationship Type="http://schemas.openxmlformats.org/officeDocument/2006/relationships/image" Target="/word/media/18ed7ab9-ab0c-491a-95e3-84bb51bca9bc.png" Id="Ra91e166f2ab84b4b" /></Relationships>
</file>