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d4a524b11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45bd270f4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Hammelsvang,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935b6b1d84924" /><Relationship Type="http://schemas.openxmlformats.org/officeDocument/2006/relationships/numbering" Target="/word/numbering.xml" Id="Rdcf57ff62a2e414e" /><Relationship Type="http://schemas.openxmlformats.org/officeDocument/2006/relationships/settings" Target="/word/settings.xml" Id="Re440cb8fadc2466d" /><Relationship Type="http://schemas.openxmlformats.org/officeDocument/2006/relationships/image" Target="/word/media/f42fd6cb-54f9-4faa-8633-ee3e9e3c5414.png" Id="R47f45bd270f44ab7" /></Relationships>
</file>