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534ed2877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90be18d8e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0d99d1a7a4d14" /><Relationship Type="http://schemas.openxmlformats.org/officeDocument/2006/relationships/numbering" Target="/word/numbering.xml" Id="Rfba9e07fd90346bd" /><Relationship Type="http://schemas.openxmlformats.org/officeDocument/2006/relationships/settings" Target="/word/settings.xml" Id="R897aee2dd3f94289" /><Relationship Type="http://schemas.openxmlformats.org/officeDocument/2006/relationships/image" Target="/word/media/42139ee3-1261-4587-a915-55b083dc112c.png" Id="R34490be18d8e42f1" /></Relationships>
</file>