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55a8ab57a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4b676c222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Harreshoj,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62f6b958e43c7" /><Relationship Type="http://schemas.openxmlformats.org/officeDocument/2006/relationships/numbering" Target="/word/numbering.xml" Id="R751a3bfd08b44518" /><Relationship Type="http://schemas.openxmlformats.org/officeDocument/2006/relationships/settings" Target="/word/settings.xml" Id="Rf46db8d8d716411d" /><Relationship Type="http://schemas.openxmlformats.org/officeDocument/2006/relationships/image" Target="/word/media/049b6c9e-31b0-4de5-8483-76d9bbb8353a.png" Id="R6d44b676c2224f7e" /></Relationships>
</file>