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8a7af9c93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09b4f0687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Helsned,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1f3c58aac4d69" /><Relationship Type="http://schemas.openxmlformats.org/officeDocument/2006/relationships/numbering" Target="/word/numbering.xml" Id="Rcb3c796b48454502" /><Relationship Type="http://schemas.openxmlformats.org/officeDocument/2006/relationships/settings" Target="/word/settings.xml" Id="R9321d0c071614b59" /><Relationship Type="http://schemas.openxmlformats.org/officeDocument/2006/relationships/image" Target="/word/media/64afea90-fe68-4f5e-a9e7-dc8213389952.png" Id="R37a09b4f068743ab" /></Relationships>
</file>