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40b181d1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23029cc0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8839c5fe44d2" /><Relationship Type="http://schemas.openxmlformats.org/officeDocument/2006/relationships/numbering" Target="/word/numbering.xml" Id="R0756505a41ec4d0f" /><Relationship Type="http://schemas.openxmlformats.org/officeDocument/2006/relationships/settings" Target="/word/settings.xml" Id="Rfaf1cf22e7714086" /><Relationship Type="http://schemas.openxmlformats.org/officeDocument/2006/relationships/image" Target="/word/media/ea5dd9d7-78c8-420e-abda-0901a5a483dd.png" Id="Rea423029cc044d9b" /></Relationships>
</file>