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c4d790c34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7bb719e2b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b9e93ece0480d" /><Relationship Type="http://schemas.openxmlformats.org/officeDocument/2006/relationships/numbering" Target="/word/numbering.xml" Id="R9d48143b29e14231" /><Relationship Type="http://schemas.openxmlformats.org/officeDocument/2006/relationships/settings" Target="/word/settings.xml" Id="Rf7f3240a8603483e" /><Relationship Type="http://schemas.openxmlformats.org/officeDocument/2006/relationships/image" Target="/word/media/b2182d0b-1f6b-400d-a3d1-60e5f28eeb02.png" Id="R2677bb719e2b4673" /></Relationships>
</file>