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8e3ad2ff4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b81464532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Horsbyg,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66a8ba4c44d59" /><Relationship Type="http://schemas.openxmlformats.org/officeDocument/2006/relationships/numbering" Target="/word/numbering.xml" Id="R556a29d4732f48ca" /><Relationship Type="http://schemas.openxmlformats.org/officeDocument/2006/relationships/settings" Target="/word/settings.xml" Id="Rad506ffd3bd548f3" /><Relationship Type="http://schemas.openxmlformats.org/officeDocument/2006/relationships/image" Target="/word/media/620a9226-db4e-4d4a-8f9c-60ea01644872.png" Id="R775b8146453241f5" /></Relationships>
</file>