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84358662e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25b37436c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Hovelte,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81e109a8447ce" /><Relationship Type="http://schemas.openxmlformats.org/officeDocument/2006/relationships/numbering" Target="/word/numbering.xml" Id="R84722b37e2314275" /><Relationship Type="http://schemas.openxmlformats.org/officeDocument/2006/relationships/settings" Target="/word/settings.xml" Id="Rbe4e4949d7b94d85" /><Relationship Type="http://schemas.openxmlformats.org/officeDocument/2006/relationships/image" Target="/word/media/af7ecc49-8d44-44fb-bc17-ade8525a3ea2.png" Id="R4cc25b37436c4333" /></Relationships>
</file>