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e2b779637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5cc9a5f31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Hullebaek,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a938278d34b87" /><Relationship Type="http://schemas.openxmlformats.org/officeDocument/2006/relationships/numbering" Target="/word/numbering.xml" Id="R94f8b8980cd842ff" /><Relationship Type="http://schemas.openxmlformats.org/officeDocument/2006/relationships/settings" Target="/word/settings.xml" Id="R6357cd3b7aa74153" /><Relationship Type="http://schemas.openxmlformats.org/officeDocument/2006/relationships/image" Target="/word/media/590b8bfd-d543-4c53-bb98-65f8aaa45e29.png" Id="Rb945cc9a5f314737" /></Relationships>
</file>