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f5a588f55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d8e02c630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Keldet,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cea979fda4925" /><Relationship Type="http://schemas.openxmlformats.org/officeDocument/2006/relationships/numbering" Target="/word/numbering.xml" Id="R67ba269c94ca49eb" /><Relationship Type="http://schemas.openxmlformats.org/officeDocument/2006/relationships/settings" Target="/word/settings.xml" Id="Re116d7dabeba428e" /><Relationship Type="http://schemas.openxmlformats.org/officeDocument/2006/relationships/image" Target="/word/media/34c38664-ff00-4004-aba2-2cecfbc5e778.png" Id="Rd87d8e02c6304e8c" /></Relationships>
</file>