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c24711c25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a48298aeb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Klavsebolle,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dc0addb584573" /><Relationship Type="http://schemas.openxmlformats.org/officeDocument/2006/relationships/numbering" Target="/word/numbering.xml" Id="R1620c7de15e04b14" /><Relationship Type="http://schemas.openxmlformats.org/officeDocument/2006/relationships/settings" Target="/word/settings.xml" Id="R0b5c5715f47d4df7" /><Relationship Type="http://schemas.openxmlformats.org/officeDocument/2006/relationships/image" Target="/word/media/7e057192-452f-414a-8739-b1bf16bf50c5.png" Id="Rdfda48298aeb4c64" /></Relationships>
</file>