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002586ae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dd686c3b6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Klodskov,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3eafb053b4bfb" /><Relationship Type="http://schemas.openxmlformats.org/officeDocument/2006/relationships/numbering" Target="/word/numbering.xml" Id="Rcd3dd37f159a4fe9" /><Relationship Type="http://schemas.openxmlformats.org/officeDocument/2006/relationships/settings" Target="/word/settings.xml" Id="R4c42587130084163" /><Relationship Type="http://schemas.openxmlformats.org/officeDocument/2006/relationships/image" Target="/word/media/28a50609-e80a-46b2-925d-9616d15e2b64.png" Id="R0bfdd686c3b64107" /></Relationships>
</file>