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cc465a446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e7f99834b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Koldbro,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ce449729443e3" /><Relationship Type="http://schemas.openxmlformats.org/officeDocument/2006/relationships/numbering" Target="/word/numbering.xml" Id="R964f5970acc341b5" /><Relationship Type="http://schemas.openxmlformats.org/officeDocument/2006/relationships/settings" Target="/word/settings.xml" Id="Rc837743f6e7a4238" /><Relationship Type="http://schemas.openxmlformats.org/officeDocument/2006/relationships/image" Target="/word/media/ae3ed64f-113b-4b80-a593-5403f9423f5f.png" Id="R145e7f99834b4f0f" /></Relationships>
</file>