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2ebcd24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4de053794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Koldmose,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c1c20d494791" /><Relationship Type="http://schemas.openxmlformats.org/officeDocument/2006/relationships/numbering" Target="/word/numbering.xml" Id="Rc1f314ad24174a0f" /><Relationship Type="http://schemas.openxmlformats.org/officeDocument/2006/relationships/settings" Target="/word/settings.xml" Id="R023089293ea14261" /><Relationship Type="http://schemas.openxmlformats.org/officeDocument/2006/relationships/image" Target="/word/media/77a23b8a-4aef-497d-bdec-5d10c97d46c6.png" Id="R71b4de053794453b" /></Relationships>
</file>