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a3fe74ed9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621418f77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Kollerod,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a9d1aa8ec40c3" /><Relationship Type="http://schemas.openxmlformats.org/officeDocument/2006/relationships/numbering" Target="/word/numbering.xml" Id="Rb49a5aa1417649da" /><Relationship Type="http://schemas.openxmlformats.org/officeDocument/2006/relationships/settings" Target="/word/settings.xml" Id="R56a2eae227f14e62" /><Relationship Type="http://schemas.openxmlformats.org/officeDocument/2006/relationships/image" Target="/word/media/ac5c4394-6c52-4ff5-9276-0265927f8a72.png" Id="Rf52621418f7746da" /></Relationships>
</file>