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8da87fbb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af8703d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Kyndelose,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11db5f7b4b28" /><Relationship Type="http://schemas.openxmlformats.org/officeDocument/2006/relationships/numbering" Target="/word/numbering.xml" Id="R9a896d560dcb418b" /><Relationship Type="http://schemas.openxmlformats.org/officeDocument/2006/relationships/settings" Target="/word/settings.xml" Id="R10e1aaa641d0437a" /><Relationship Type="http://schemas.openxmlformats.org/officeDocument/2006/relationships/image" Target="/word/media/d01d523e-48dc-414d-a1a3-14f3436f7804.png" Id="R41c2af8703d54e33" /></Relationships>
</file>