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8c9d509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1e46155b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f7e773b0242df" /><Relationship Type="http://schemas.openxmlformats.org/officeDocument/2006/relationships/numbering" Target="/word/numbering.xml" Id="Rc439e4aaf181493a" /><Relationship Type="http://schemas.openxmlformats.org/officeDocument/2006/relationships/settings" Target="/word/settings.xml" Id="Rf3bad20b3b2f46d5" /><Relationship Type="http://schemas.openxmlformats.org/officeDocument/2006/relationships/image" Target="/word/media/e6d19078-61c8-43ae-891b-719e364a650a.png" Id="R88ed1e46155b4b73" /></Relationships>
</file>