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e23baebd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d26d2ca74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Langkaerparken,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eaadb8d02417d" /><Relationship Type="http://schemas.openxmlformats.org/officeDocument/2006/relationships/numbering" Target="/word/numbering.xml" Id="R6329e9553b924bcd" /><Relationship Type="http://schemas.openxmlformats.org/officeDocument/2006/relationships/settings" Target="/word/settings.xml" Id="Rc9199659a3c5483c" /><Relationship Type="http://schemas.openxmlformats.org/officeDocument/2006/relationships/image" Target="/word/media/0a67a22b-4cfe-4fe2-bf2b-db67816df7a3.png" Id="Ra3bd26d2ca744dee" /></Relationships>
</file>