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35dcdbf30642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04efd29c1c4b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Lojtkloster,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067751c4394bb7" /><Relationship Type="http://schemas.openxmlformats.org/officeDocument/2006/relationships/numbering" Target="/word/numbering.xml" Id="Rfcf1d44c76a54f5d" /><Relationship Type="http://schemas.openxmlformats.org/officeDocument/2006/relationships/settings" Target="/word/settings.xml" Id="Rca467546286f4abb" /><Relationship Type="http://schemas.openxmlformats.org/officeDocument/2006/relationships/image" Target="/word/media/3b0b5b92-9121-4c66-bc5c-70142af22d5d.png" Id="R1704efd29c1c4b46" /></Relationships>
</file>