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c584194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4c81aa1f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be9681e4439d" /><Relationship Type="http://schemas.openxmlformats.org/officeDocument/2006/relationships/numbering" Target="/word/numbering.xml" Id="R2040fc264c3c4c08" /><Relationship Type="http://schemas.openxmlformats.org/officeDocument/2006/relationships/settings" Target="/word/settings.xml" Id="Rab861e1226954b60" /><Relationship Type="http://schemas.openxmlformats.org/officeDocument/2006/relationships/image" Target="/word/media/57fba07d-88fa-45c8-87d1-b8cfdfc6cf2e.png" Id="R92614c81aa1f4f4f" /></Relationships>
</file>