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f317ba89c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7f4842b19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Meelse,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75de808d94f89" /><Relationship Type="http://schemas.openxmlformats.org/officeDocument/2006/relationships/numbering" Target="/word/numbering.xml" Id="Re29fc2aed99d42d7" /><Relationship Type="http://schemas.openxmlformats.org/officeDocument/2006/relationships/settings" Target="/word/settings.xml" Id="R088398b14a2b43ec" /><Relationship Type="http://schemas.openxmlformats.org/officeDocument/2006/relationships/image" Target="/word/media/0842181e-ccf3-4df5-b544-83ffc4a6d2fb.png" Id="R8937f4842b1949cc" /></Relationships>
</file>