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b8de1611e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d122ee2d0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c7dcceaa0436a" /><Relationship Type="http://schemas.openxmlformats.org/officeDocument/2006/relationships/numbering" Target="/word/numbering.xml" Id="R51eb38c99d814a8d" /><Relationship Type="http://schemas.openxmlformats.org/officeDocument/2006/relationships/settings" Target="/word/settings.xml" Id="R4b9ea30fa059419d" /><Relationship Type="http://schemas.openxmlformats.org/officeDocument/2006/relationships/image" Target="/word/media/e38140e1-8d7f-45b9-9557-a2904c7bce5d.png" Id="R93fd122ee2d047b0" /></Relationships>
</file>