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ec652d05a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60db5a078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fa7ea74a74a3f" /><Relationship Type="http://schemas.openxmlformats.org/officeDocument/2006/relationships/numbering" Target="/word/numbering.xml" Id="R6a9cf534e26c4804" /><Relationship Type="http://schemas.openxmlformats.org/officeDocument/2006/relationships/settings" Target="/word/settings.xml" Id="R41d11e1c29ea4ca7" /><Relationship Type="http://schemas.openxmlformats.org/officeDocument/2006/relationships/image" Target="/word/media/5d91cb2f-6ffd-4cf5-87f3-d7f2f5d6544a.png" Id="R08560db5a0784cbe" /></Relationships>
</file>