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3b97f90bc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a1a8ef588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447add0aa4b44" /><Relationship Type="http://schemas.openxmlformats.org/officeDocument/2006/relationships/numbering" Target="/word/numbering.xml" Id="R667e74fbe3104463" /><Relationship Type="http://schemas.openxmlformats.org/officeDocument/2006/relationships/settings" Target="/word/settings.xml" Id="R5dacddde4fa3467e" /><Relationship Type="http://schemas.openxmlformats.org/officeDocument/2006/relationships/image" Target="/word/media/2d30de4b-eed2-4198-a5ed-9b5d8d36d5c1.png" Id="Rbc8a1a8ef588404e" /></Relationships>
</file>