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c7e2682cc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3a9445278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Mygget,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e886b1eac4f65" /><Relationship Type="http://schemas.openxmlformats.org/officeDocument/2006/relationships/numbering" Target="/word/numbering.xml" Id="R1e05689a39704eb2" /><Relationship Type="http://schemas.openxmlformats.org/officeDocument/2006/relationships/settings" Target="/word/settings.xml" Id="R7434bcf79a2e43db" /><Relationship Type="http://schemas.openxmlformats.org/officeDocument/2006/relationships/image" Target="/word/media/832ec00e-e923-4062-b3e8-e41507ef5f4a.png" Id="R6a73a9445278484f" /></Relationships>
</file>