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3c3fee3cca4a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165a666d2742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Nolde,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6ff0636be94d5f" /><Relationship Type="http://schemas.openxmlformats.org/officeDocument/2006/relationships/numbering" Target="/word/numbering.xml" Id="R7901a8cc973e43d5" /><Relationship Type="http://schemas.openxmlformats.org/officeDocument/2006/relationships/settings" Target="/word/settings.xml" Id="R5c05ee2b6a444ead" /><Relationship Type="http://schemas.openxmlformats.org/officeDocument/2006/relationships/image" Target="/word/media/af70e82d-e324-4ba3-b6ac-cf8fb155a9dd.png" Id="Rd6165a666d2742f9" /></Relationships>
</file>