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e3d9d6439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c1095f410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Rind,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ba221f2214517" /><Relationship Type="http://schemas.openxmlformats.org/officeDocument/2006/relationships/numbering" Target="/word/numbering.xml" Id="Rff45ebd7e5b64dec" /><Relationship Type="http://schemas.openxmlformats.org/officeDocument/2006/relationships/settings" Target="/word/settings.xml" Id="R23758dde621e4ec8" /><Relationship Type="http://schemas.openxmlformats.org/officeDocument/2006/relationships/image" Target="/word/media/740a25c2-459d-49c0-8ad5-d4e640c4da44.png" Id="R57fc1095f4104fc4" /></Relationships>
</file>