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a6f3dc62f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c0f09e56e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 Hesselager,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af5640abd4ce9" /><Relationship Type="http://schemas.openxmlformats.org/officeDocument/2006/relationships/numbering" Target="/word/numbering.xml" Id="R1784a35e1f8b411a" /><Relationship Type="http://schemas.openxmlformats.org/officeDocument/2006/relationships/settings" Target="/word/settings.xml" Id="R1fde12ff485546f3" /><Relationship Type="http://schemas.openxmlformats.org/officeDocument/2006/relationships/image" Target="/word/media/f3a99c4d-7246-4dad-81ef-cb8487a590bd.png" Id="R7ebc0f09e56e4981" /></Relationships>
</file>