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6bd3dcb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c0ac7216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dcef1caa4207" /><Relationship Type="http://schemas.openxmlformats.org/officeDocument/2006/relationships/numbering" Target="/word/numbering.xml" Id="R04382c9e085143ed" /><Relationship Type="http://schemas.openxmlformats.org/officeDocument/2006/relationships/settings" Target="/word/settings.xml" Id="R775e7c3d081c45c9" /><Relationship Type="http://schemas.openxmlformats.org/officeDocument/2006/relationships/image" Target="/word/media/e8b499aa-da27-4556-a779-f0fc351fad2d.png" Id="R61ac0ac7216946b3" /></Relationships>
</file>