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4b9390bc7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6aafe9956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Randerup,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973142eae4897" /><Relationship Type="http://schemas.openxmlformats.org/officeDocument/2006/relationships/numbering" Target="/word/numbering.xml" Id="R989f5c9350df4ce4" /><Relationship Type="http://schemas.openxmlformats.org/officeDocument/2006/relationships/settings" Target="/word/settings.xml" Id="R56d9cd0176aa4e52" /><Relationship Type="http://schemas.openxmlformats.org/officeDocument/2006/relationships/image" Target="/word/media/8c8b7583-3186-459c-914f-ad992f9f8d6d.png" Id="R0186aafe9956416d" /></Relationships>
</file>