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d7704fc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9abd4eb76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0832caa240ec" /><Relationship Type="http://schemas.openxmlformats.org/officeDocument/2006/relationships/numbering" Target="/word/numbering.xml" Id="R1b773fdabd70476c" /><Relationship Type="http://schemas.openxmlformats.org/officeDocument/2006/relationships/settings" Target="/word/settings.xml" Id="Rb6cc64b547d446ce" /><Relationship Type="http://schemas.openxmlformats.org/officeDocument/2006/relationships/image" Target="/word/media/5e119c41-065a-4e8a-bc0e-d32756014951.png" Id="Rd299abd4eb764403" /></Relationships>
</file>