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26004a63f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ee71cd205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81c7113894474" /><Relationship Type="http://schemas.openxmlformats.org/officeDocument/2006/relationships/numbering" Target="/word/numbering.xml" Id="R4507fa5019ff4583" /><Relationship Type="http://schemas.openxmlformats.org/officeDocument/2006/relationships/settings" Target="/word/settings.xml" Id="R7a497e4dbfca4820" /><Relationship Type="http://schemas.openxmlformats.org/officeDocument/2006/relationships/image" Target="/word/media/78f2d041-98f5-416e-ac58-86c6b0651e80.png" Id="R40aee71cd2054203" /></Relationships>
</file>