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3e3c1ab94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3091e5e31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Rostofte,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d1665f3bf4627" /><Relationship Type="http://schemas.openxmlformats.org/officeDocument/2006/relationships/numbering" Target="/word/numbering.xml" Id="R7f0e46c45fa441ab" /><Relationship Type="http://schemas.openxmlformats.org/officeDocument/2006/relationships/settings" Target="/word/settings.xml" Id="R13fea0a25b1d4cfb" /><Relationship Type="http://schemas.openxmlformats.org/officeDocument/2006/relationships/image" Target="/word/media/76c49b54-6c23-4445-b96b-3f24eaedc0c8.png" Id="Ra2a3091e5e314378" /></Relationships>
</file>